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63916D" w14:textId="77777777" w:rsidR="00534782" w:rsidRPr="000E5FEA" w:rsidRDefault="00534782" w:rsidP="00534782">
      <w:pPr>
        <w:spacing w:after="0" w:line="360" w:lineRule="auto"/>
        <w:rPr>
          <w:rFonts w:ascii="Arial" w:hAnsi="Arial" w:cs="Arial"/>
          <w:b/>
        </w:rPr>
      </w:pPr>
      <w:r w:rsidRPr="000E5FEA">
        <w:rPr>
          <w:rFonts w:ascii="Arial" w:hAnsi="Arial" w:cs="Arial"/>
          <w:b/>
        </w:rPr>
        <w:t xml:space="preserve">MODELO 2.6.9f – </w:t>
      </w:r>
      <w:r w:rsidRPr="00433BD8">
        <w:rPr>
          <w:rFonts w:ascii="Arial" w:hAnsi="Arial" w:cs="Arial"/>
          <w:b/>
          <w:i/>
          <w:iCs/>
        </w:rPr>
        <w:t>CHECK-LIST</w:t>
      </w:r>
      <w:r w:rsidRPr="000E5FEA">
        <w:rPr>
          <w:rFonts w:ascii="Arial" w:hAnsi="Arial" w:cs="Arial"/>
          <w:b/>
        </w:rPr>
        <w:t xml:space="preserve"> DE ANÁLISE DE PROJETO</w:t>
      </w:r>
    </w:p>
    <w:p w14:paraId="4CCF03EC" w14:textId="77777777" w:rsidR="00534782" w:rsidRPr="000E5FEA" w:rsidRDefault="00534782" w:rsidP="00534782">
      <w:pPr>
        <w:spacing w:after="0" w:line="360" w:lineRule="auto"/>
        <w:rPr>
          <w:rFonts w:ascii="Arial" w:hAnsi="Arial" w:cs="Arial"/>
          <w:b/>
        </w:rPr>
      </w:pPr>
    </w:p>
    <w:p w14:paraId="3CD6625B" w14:textId="77777777" w:rsidR="00534782" w:rsidRPr="000E5FEA" w:rsidRDefault="00534782" w:rsidP="00534782">
      <w:pPr>
        <w:spacing w:after="0" w:line="360" w:lineRule="auto"/>
        <w:jc w:val="both"/>
        <w:rPr>
          <w:rFonts w:ascii="Arial" w:hAnsi="Arial" w:cs="Arial"/>
        </w:rPr>
      </w:pPr>
      <w:r w:rsidRPr="000E5FEA">
        <w:rPr>
          <w:rFonts w:ascii="Arial" w:hAnsi="Arial" w:cs="Arial"/>
          <w:b/>
        </w:rPr>
        <w:t xml:space="preserve">UNIDADE DE BENEFICIAMENTO DE PRODUTOS DE ABELHAS </w:t>
      </w:r>
    </w:p>
    <w:p w14:paraId="07880CF0" w14:textId="77777777" w:rsidR="00534782" w:rsidRPr="000E5FEA" w:rsidRDefault="00534782" w:rsidP="00534782">
      <w:pPr>
        <w:spacing w:after="0" w:line="360" w:lineRule="auto"/>
        <w:jc w:val="both"/>
        <w:rPr>
          <w:rFonts w:ascii="Arial" w:hAnsi="Arial" w:cs="Arial"/>
          <w:bCs/>
        </w:rPr>
      </w:pPr>
      <w:r w:rsidRPr="000E5FEA">
        <w:rPr>
          <w:rFonts w:ascii="Arial" w:hAnsi="Arial" w:cs="Arial"/>
          <w:b/>
        </w:rPr>
        <w:t>NOME DO PROPRIETÁRIO OU RAZÃO SOCIAL:</w:t>
      </w:r>
      <w:r w:rsidRPr="000E5FEA">
        <w:rPr>
          <w:rFonts w:ascii="Arial" w:hAnsi="Arial" w:cs="Arial"/>
          <w:bCs/>
        </w:rPr>
        <w:t>_____________________________</w:t>
      </w:r>
    </w:p>
    <w:p w14:paraId="0964F86E" w14:textId="77777777" w:rsidR="00534782" w:rsidRPr="000E5FEA" w:rsidRDefault="00534782" w:rsidP="00534782">
      <w:pPr>
        <w:spacing w:after="0" w:line="360" w:lineRule="auto"/>
        <w:jc w:val="both"/>
        <w:rPr>
          <w:rFonts w:ascii="Arial" w:hAnsi="Arial" w:cs="Arial"/>
          <w:bCs/>
        </w:rPr>
      </w:pPr>
      <w:r w:rsidRPr="000E5FEA">
        <w:rPr>
          <w:rFonts w:ascii="Arial" w:hAnsi="Arial" w:cs="Arial"/>
          <w:b/>
        </w:rPr>
        <w:t xml:space="preserve">CLASSIFICAÇÃO DO ESTABELECIMENTO PRETENDIDO: </w:t>
      </w:r>
      <w:r w:rsidRPr="000E5FEA">
        <w:rPr>
          <w:rFonts w:ascii="Arial" w:hAnsi="Arial" w:cs="Arial"/>
          <w:bCs/>
        </w:rPr>
        <w:t>___________________</w:t>
      </w:r>
      <w:r>
        <w:rPr>
          <w:rFonts w:ascii="Arial" w:hAnsi="Arial" w:cs="Arial"/>
          <w:bCs/>
        </w:rPr>
        <w:t>_</w:t>
      </w:r>
    </w:p>
    <w:p w14:paraId="019B5201" w14:textId="77777777" w:rsidR="00534782" w:rsidRPr="000E5FEA" w:rsidRDefault="00534782" w:rsidP="00534782">
      <w:pPr>
        <w:spacing w:after="0" w:line="360" w:lineRule="auto"/>
        <w:jc w:val="both"/>
        <w:rPr>
          <w:rFonts w:ascii="Arial" w:hAnsi="Arial" w:cs="Arial"/>
          <w:bCs/>
        </w:rPr>
      </w:pPr>
      <w:r w:rsidRPr="000E5FEA">
        <w:rPr>
          <w:rFonts w:ascii="Arial" w:hAnsi="Arial" w:cs="Arial"/>
          <w:b/>
        </w:rPr>
        <w:t>ENDEREÇO:</w:t>
      </w:r>
      <w:r w:rsidRPr="000E5FEA">
        <w:rPr>
          <w:rFonts w:ascii="Arial" w:hAnsi="Arial" w:cs="Arial"/>
          <w:bCs/>
        </w:rPr>
        <w:t>__________________________________________________________</w:t>
      </w:r>
    </w:p>
    <w:p w14:paraId="3EA5B320" w14:textId="77777777" w:rsidR="00534782" w:rsidRPr="000E5FEA" w:rsidRDefault="00534782" w:rsidP="00534782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color w:val="000000"/>
          <w:kern w:val="0"/>
          <w:sz w:val="24"/>
          <w:szCs w:val="24"/>
        </w:rPr>
      </w:pPr>
      <w:r w:rsidRPr="000E5FEA">
        <w:rPr>
          <w:rFonts w:ascii="Arial" w:hAnsi="Arial" w:cs="Arial"/>
          <w:b/>
        </w:rPr>
        <w:t>DATA:</w:t>
      </w:r>
      <w:r w:rsidRPr="000E5FEA">
        <w:rPr>
          <w:rFonts w:ascii="Arial" w:hAnsi="Arial" w:cs="Arial"/>
          <w:bCs/>
        </w:rPr>
        <w:t>________________________________________________________________</w:t>
      </w:r>
    </w:p>
    <w:p w14:paraId="75D5A665" w14:textId="77777777" w:rsidR="00534782" w:rsidRDefault="00534782" w:rsidP="00534782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color w:val="000000"/>
          <w:kern w:val="0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61"/>
        <w:gridCol w:w="608"/>
        <w:gridCol w:w="705"/>
        <w:gridCol w:w="620"/>
      </w:tblGrid>
      <w:tr w:rsidR="00534782" w:rsidRPr="000E5FEA" w14:paraId="63142F9C" w14:textId="77777777" w:rsidTr="001D6D19">
        <w:trPr>
          <w:trHeight w:val="300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05D58D8" w14:textId="77777777" w:rsidR="00534782" w:rsidRPr="000E5FEA" w:rsidRDefault="00534782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0E5FEA">
              <w:rPr>
                <w:rFonts w:ascii="Arial" w:hAnsi="Arial" w:cs="Arial"/>
                <w:b/>
              </w:rPr>
              <w:t>REQUISITOS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8261C87" w14:textId="77777777" w:rsidR="00534782" w:rsidRPr="000E5FEA" w:rsidRDefault="00534782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  <w:r w:rsidRPr="000E5FEA">
              <w:rPr>
                <w:rFonts w:ascii="Arial" w:hAnsi="Arial" w:cs="Arial"/>
                <w:b/>
              </w:rPr>
              <w:t>SIM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9213A84" w14:textId="77777777" w:rsidR="00534782" w:rsidRPr="000E5FEA" w:rsidRDefault="00534782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  <w:r w:rsidRPr="000E5FEA">
              <w:rPr>
                <w:rFonts w:ascii="Arial" w:hAnsi="Arial" w:cs="Arial"/>
                <w:b/>
              </w:rPr>
              <w:t xml:space="preserve">NÃO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ACE9AC3" w14:textId="77777777" w:rsidR="00534782" w:rsidRPr="000E5FEA" w:rsidRDefault="00534782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  <w:r w:rsidRPr="000E5FEA">
              <w:rPr>
                <w:rFonts w:ascii="Arial" w:hAnsi="Arial" w:cs="Arial"/>
                <w:b/>
              </w:rPr>
              <w:t>*NA</w:t>
            </w:r>
          </w:p>
        </w:tc>
      </w:tr>
      <w:tr w:rsidR="00534782" w:rsidRPr="000E5FEA" w14:paraId="337BD37B" w14:textId="77777777" w:rsidTr="001D6D19">
        <w:trPr>
          <w:trHeight w:val="300"/>
          <w:jc w:val="center"/>
        </w:trPr>
        <w:tc>
          <w:tcPr>
            <w:tcW w:w="0" w:type="auto"/>
            <w:shd w:val="clear" w:color="auto" w:fill="auto"/>
          </w:tcPr>
          <w:p w14:paraId="18736EC8" w14:textId="77777777" w:rsidR="00534782" w:rsidRPr="000E5FEA" w:rsidRDefault="00534782" w:rsidP="001D6D19">
            <w:pPr>
              <w:spacing w:after="0" w:line="360" w:lineRule="auto"/>
              <w:jc w:val="both"/>
              <w:rPr>
                <w:rFonts w:ascii="Arial" w:hAnsi="Arial" w:cs="Arial"/>
                <w:b/>
              </w:rPr>
            </w:pPr>
            <w:r w:rsidRPr="000E5FEA">
              <w:rPr>
                <w:rFonts w:ascii="Arial" w:hAnsi="Arial" w:cs="Arial"/>
              </w:rPr>
              <w:t>Setor de recepção de melgueiras (só os quadros das melgueiras podem ter acesso à área de manipulação)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F6DB2D8" w14:textId="77777777" w:rsidR="00534782" w:rsidRPr="000E5FEA" w:rsidRDefault="00534782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E72C72F" w14:textId="77777777" w:rsidR="00534782" w:rsidRPr="000E5FEA" w:rsidRDefault="00534782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4503130" w14:textId="77777777" w:rsidR="00534782" w:rsidRPr="000E5FEA" w:rsidRDefault="00534782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534782" w:rsidRPr="000E5FEA" w14:paraId="678898B9" w14:textId="77777777" w:rsidTr="001D6D19">
        <w:trPr>
          <w:trHeight w:val="300"/>
          <w:jc w:val="center"/>
        </w:trPr>
        <w:tc>
          <w:tcPr>
            <w:tcW w:w="0" w:type="auto"/>
            <w:shd w:val="clear" w:color="auto" w:fill="auto"/>
          </w:tcPr>
          <w:p w14:paraId="306CF5BE" w14:textId="77777777" w:rsidR="00534782" w:rsidRPr="000E5FEA" w:rsidRDefault="00534782" w:rsidP="001D6D19">
            <w:pPr>
              <w:spacing w:after="0" w:line="360" w:lineRule="auto"/>
              <w:jc w:val="both"/>
              <w:rPr>
                <w:rFonts w:ascii="Arial" w:hAnsi="Arial" w:cs="Arial"/>
                <w:b/>
              </w:rPr>
            </w:pPr>
            <w:r w:rsidRPr="000E5FEA">
              <w:rPr>
                <w:rFonts w:ascii="Arial" w:hAnsi="Arial" w:cs="Arial"/>
              </w:rPr>
              <w:t>Laboratório para análises de rotina (matéria-prima)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F1C4E9E" w14:textId="77777777" w:rsidR="00534782" w:rsidRPr="000E5FEA" w:rsidRDefault="00534782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C00E002" w14:textId="77777777" w:rsidR="00534782" w:rsidRPr="000E5FEA" w:rsidRDefault="00534782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89E9A0C" w14:textId="77777777" w:rsidR="00534782" w:rsidRPr="000E5FEA" w:rsidRDefault="00534782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534782" w:rsidRPr="000E5FEA" w14:paraId="670C24B6" w14:textId="77777777" w:rsidTr="001D6D19">
        <w:trPr>
          <w:trHeight w:val="300"/>
          <w:jc w:val="center"/>
        </w:trPr>
        <w:tc>
          <w:tcPr>
            <w:tcW w:w="0" w:type="auto"/>
            <w:shd w:val="clear" w:color="auto" w:fill="auto"/>
          </w:tcPr>
          <w:p w14:paraId="7E57CD4A" w14:textId="77777777" w:rsidR="00534782" w:rsidRPr="000E5FEA" w:rsidRDefault="00534782" w:rsidP="001D6D19">
            <w:pPr>
              <w:spacing w:after="0" w:line="360" w:lineRule="auto"/>
              <w:jc w:val="both"/>
              <w:rPr>
                <w:rFonts w:ascii="Arial" w:hAnsi="Arial" w:cs="Arial"/>
                <w:b/>
              </w:rPr>
            </w:pPr>
            <w:r w:rsidRPr="000E5FEA">
              <w:rPr>
                <w:rFonts w:ascii="Arial" w:hAnsi="Arial" w:cs="Arial"/>
              </w:rPr>
              <w:t>Barreira sanitária (em todos os acessos ao interior da indústria; preferencialmente uma única entrada)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96B9928" w14:textId="77777777" w:rsidR="00534782" w:rsidRPr="000E5FEA" w:rsidRDefault="00534782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FDF3E03" w14:textId="77777777" w:rsidR="00534782" w:rsidRPr="000E5FEA" w:rsidRDefault="00534782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325AF8EB" w14:textId="77777777" w:rsidR="00534782" w:rsidRPr="000E5FEA" w:rsidRDefault="00534782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534782" w:rsidRPr="000E5FEA" w14:paraId="729E159C" w14:textId="77777777" w:rsidTr="001D6D19">
        <w:trPr>
          <w:trHeight w:val="300"/>
          <w:jc w:val="center"/>
        </w:trPr>
        <w:tc>
          <w:tcPr>
            <w:tcW w:w="0" w:type="auto"/>
            <w:shd w:val="clear" w:color="auto" w:fill="auto"/>
          </w:tcPr>
          <w:p w14:paraId="57E9560C" w14:textId="77777777" w:rsidR="00534782" w:rsidRPr="000E5FEA" w:rsidRDefault="00534782" w:rsidP="001D6D19">
            <w:pPr>
              <w:spacing w:after="0" w:line="360" w:lineRule="auto"/>
              <w:jc w:val="both"/>
              <w:rPr>
                <w:rFonts w:ascii="Arial" w:hAnsi="Arial" w:cs="Arial"/>
                <w:b/>
              </w:rPr>
            </w:pPr>
            <w:r w:rsidRPr="000E5FEA">
              <w:rPr>
                <w:rFonts w:ascii="Arial" w:hAnsi="Arial" w:cs="Arial"/>
              </w:rPr>
              <w:t>Sistema de aquecimento de água (Caldeira/outro___________________)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D96F4D5" w14:textId="77777777" w:rsidR="00534782" w:rsidRPr="000E5FEA" w:rsidRDefault="00534782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33B6D7E" w14:textId="77777777" w:rsidR="00534782" w:rsidRPr="000E5FEA" w:rsidRDefault="00534782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9E433A4" w14:textId="77777777" w:rsidR="00534782" w:rsidRPr="000E5FEA" w:rsidRDefault="00534782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534782" w:rsidRPr="000E5FEA" w14:paraId="1111E7D3" w14:textId="77777777" w:rsidTr="001D6D19">
        <w:trPr>
          <w:trHeight w:val="300"/>
          <w:jc w:val="center"/>
        </w:trPr>
        <w:tc>
          <w:tcPr>
            <w:tcW w:w="0" w:type="auto"/>
            <w:shd w:val="clear" w:color="auto" w:fill="auto"/>
          </w:tcPr>
          <w:p w14:paraId="35AFE541" w14:textId="77777777" w:rsidR="00534782" w:rsidRPr="000E5FEA" w:rsidRDefault="00534782" w:rsidP="001D6D19">
            <w:pPr>
              <w:spacing w:after="0" w:line="360" w:lineRule="auto"/>
              <w:jc w:val="both"/>
              <w:rPr>
                <w:rFonts w:ascii="Arial" w:hAnsi="Arial" w:cs="Arial"/>
                <w:b/>
              </w:rPr>
            </w:pPr>
            <w:r w:rsidRPr="000E5FEA">
              <w:rPr>
                <w:rFonts w:ascii="Arial" w:hAnsi="Arial" w:cs="Arial"/>
              </w:rPr>
              <w:t xml:space="preserve">Setor de manipulação, equipamentos (Centrífuga, Decantador, Filtro – peneira ou Filtro sob pressão, Mesa coletora, Homogeneizador do mel (manual/mecânico), </w:t>
            </w:r>
            <w:proofErr w:type="spellStart"/>
            <w:r w:rsidRPr="000E5FEA">
              <w:rPr>
                <w:rFonts w:ascii="Arial" w:hAnsi="Arial" w:cs="Arial"/>
              </w:rPr>
              <w:t>Envasador</w:t>
            </w:r>
            <w:proofErr w:type="spellEnd"/>
            <w:r w:rsidRPr="000E5FEA">
              <w:rPr>
                <w:rFonts w:ascii="Arial" w:hAnsi="Arial" w:cs="Arial"/>
              </w:rPr>
              <w:t>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7FAB186" w14:textId="77777777" w:rsidR="00534782" w:rsidRPr="000E5FEA" w:rsidRDefault="00534782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7794363" w14:textId="77777777" w:rsidR="00534782" w:rsidRPr="000E5FEA" w:rsidRDefault="00534782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21B0168" w14:textId="77777777" w:rsidR="00534782" w:rsidRPr="000E5FEA" w:rsidRDefault="00534782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534782" w:rsidRPr="000E5FEA" w14:paraId="42FC89C3" w14:textId="77777777" w:rsidTr="001D6D19">
        <w:trPr>
          <w:trHeight w:val="300"/>
          <w:jc w:val="center"/>
        </w:trPr>
        <w:tc>
          <w:tcPr>
            <w:tcW w:w="0" w:type="auto"/>
            <w:shd w:val="clear" w:color="auto" w:fill="auto"/>
          </w:tcPr>
          <w:p w14:paraId="76F732A3" w14:textId="77777777" w:rsidR="00534782" w:rsidRPr="000E5FEA" w:rsidRDefault="00534782" w:rsidP="001D6D19">
            <w:pPr>
              <w:spacing w:after="0" w:line="360" w:lineRule="auto"/>
              <w:jc w:val="both"/>
              <w:rPr>
                <w:rFonts w:ascii="Arial" w:hAnsi="Arial" w:cs="Arial"/>
                <w:b/>
              </w:rPr>
            </w:pPr>
            <w:r w:rsidRPr="000E5FEA">
              <w:rPr>
                <w:rFonts w:ascii="Arial" w:hAnsi="Arial" w:cs="Arial"/>
              </w:rPr>
              <w:t xml:space="preserve">Setor de </w:t>
            </w:r>
            <w:proofErr w:type="spellStart"/>
            <w:r w:rsidRPr="000E5FEA">
              <w:rPr>
                <w:rFonts w:ascii="Arial" w:hAnsi="Arial" w:cs="Arial"/>
              </w:rPr>
              <w:t>descristalização</w:t>
            </w:r>
            <w:proofErr w:type="spellEnd"/>
          </w:p>
        </w:tc>
        <w:tc>
          <w:tcPr>
            <w:tcW w:w="0" w:type="auto"/>
            <w:shd w:val="clear" w:color="auto" w:fill="auto"/>
            <w:vAlign w:val="center"/>
          </w:tcPr>
          <w:p w14:paraId="045E7EC5" w14:textId="77777777" w:rsidR="00534782" w:rsidRPr="000E5FEA" w:rsidRDefault="00534782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3832003E" w14:textId="77777777" w:rsidR="00534782" w:rsidRPr="000E5FEA" w:rsidRDefault="00534782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1401899" w14:textId="77777777" w:rsidR="00534782" w:rsidRPr="000E5FEA" w:rsidRDefault="00534782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534782" w:rsidRPr="000E5FEA" w14:paraId="63DD0451" w14:textId="77777777" w:rsidTr="001D6D19">
        <w:trPr>
          <w:trHeight w:val="300"/>
          <w:jc w:val="center"/>
        </w:trPr>
        <w:tc>
          <w:tcPr>
            <w:tcW w:w="0" w:type="auto"/>
            <w:shd w:val="clear" w:color="auto" w:fill="auto"/>
          </w:tcPr>
          <w:p w14:paraId="6D3DD222" w14:textId="77777777" w:rsidR="00534782" w:rsidRPr="000E5FEA" w:rsidRDefault="00534782" w:rsidP="001D6D19">
            <w:pPr>
              <w:spacing w:after="0" w:line="360" w:lineRule="auto"/>
              <w:jc w:val="both"/>
              <w:rPr>
                <w:rFonts w:ascii="Arial" w:hAnsi="Arial" w:cs="Arial"/>
                <w:b/>
              </w:rPr>
            </w:pPr>
            <w:r w:rsidRPr="000E5FEA">
              <w:rPr>
                <w:rFonts w:ascii="Arial" w:hAnsi="Arial" w:cs="Arial"/>
              </w:rPr>
              <w:t>Setor de lavação dos vasilhames e utensílios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7B34973" w14:textId="77777777" w:rsidR="00534782" w:rsidRPr="000E5FEA" w:rsidRDefault="00534782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3415BE95" w14:textId="77777777" w:rsidR="00534782" w:rsidRPr="000E5FEA" w:rsidRDefault="00534782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13D3312" w14:textId="77777777" w:rsidR="00534782" w:rsidRPr="000E5FEA" w:rsidRDefault="00534782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534782" w:rsidRPr="000E5FEA" w14:paraId="1FE599C3" w14:textId="77777777" w:rsidTr="001D6D19">
        <w:trPr>
          <w:trHeight w:val="300"/>
          <w:jc w:val="center"/>
        </w:trPr>
        <w:tc>
          <w:tcPr>
            <w:tcW w:w="0" w:type="auto"/>
            <w:shd w:val="clear" w:color="auto" w:fill="auto"/>
          </w:tcPr>
          <w:p w14:paraId="30FB7BE8" w14:textId="77777777" w:rsidR="00534782" w:rsidRPr="000E5FEA" w:rsidRDefault="00534782" w:rsidP="001D6D19">
            <w:pPr>
              <w:spacing w:after="0" w:line="360" w:lineRule="auto"/>
              <w:jc w:val="both"/>
              <w:rPr>
                <w:rFonts w:ascii="Arial" w:hAnsi="Arial" w:cs="Arial"/>
                <w:b/>
              </w:rPr>
            </w:pPr>
            <w:r w:rsidRPr="000E5FEA">
              <w:rPr>
                <w:rFonts w:ascii="Arial" w:hAnsi="Arial" w:cs="Arial"/>
              </w:rPr>
              <w:t>Setor de guarda de materiais higienizados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ACD3D03" w14:textId="77777777" w:rsidR="00534782" w:rsidRPr="000E5FEA" w:rsidRDefault="00534782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EAA6BBC" w14:textId="77777777" w:rsidR="00534782" w:rsidRPr="000E5FEA" w:rsidRDefault="00534782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AF40EB9" w14:textId="77777777" w:rsidR="00534782" w:rsidRPr="000E5FEA" w:rsidRDefault="00534782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534782" w:rsidRPr="000E5FEA" w14:paraId="4DC8F433" w14:textId="77777777" w:rsidTr="001D6D19">
        <w:trPr>
          <w:trHeight w:val="300"/>
          <w:jc w:val="center"/>
        </w:trPr>
        <w:tc>
          <w:tcPr>
            <w:tcW w:w="0" w:type="auto"/>
            <w:shd w:val="clear" w:color="auto" w:fill="auto"/>
          </w:tcPr>
          <w:p w14:paraId="46489D6A" w14:textId="77777777" w:rsidR="00534782" w:rsidRPr="000E5FEA" w:rsidRDefault="00534782" w:rsidP="001D6D19">
            <w:pPr>
              <w:spacing w:after="0" w:line="360" w:lineRule="auto"/>
              <w:jc w:val="both"/>
              <w:rPr>
                <w:rFonts w:ascii="Arial" w:hAnsi="Arial" w:cs="Arial"/>
                <w:b/>
              </w:rPr>
            </w:pPr>
            <w:r w:rsidRPr="000E5FEA">
              <w:rPr>
                <w:rFonts w:ascii="Arial" w:hAnsi="Arial" w:cs="Arial"/>
              </w:rPr>
              <w:t>Depósito para embalagens e rotulagens de uso diário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ACBC199" w14:textId="77777777" w:rsidR="00534782" w:rsidRPr="000E5FEA" w:rsidRDefault="00534782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5CEFF79" w14:textId="77777777" w:rsidR="00534782" w:rsidRPr="000E5FEA" w:rsidRDefault="00534782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12B8639" w14:textId="77777777" w:rsidR="00534782" w:rsidRPr="000E5FEA" w:rsidRDefault="00534782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534782" w:rsidRPr="000E5FEA" w14:paraId="2783F761" w14:textId="77777777" w:rsidTr="001D6D19">
        <w:trPr>
          <w:trHeight w:val="300"/>
          <w:jc w:val="center"/>
        </w:trPr>
        <w:tc>
          <w:tcPr>
            <w:tcW w:w="0" w:type="auto"/>
            <w:shd w:val="clear" w:color="auto" w:fill="auto"/>
          </w:tcPr>
          <w:p w14:paraId="314D2AE9" w14:textId="77777777" w:rsidR="00534782" w:rsidRPr="000E5FEA" w:rsidRDefault="00534782" w:rsidP="001D6D19">
            <w:pPr>
              <w:spacing w:after="0" w:line="360" w:lineRule="auto"/>
              <w:jc w:val="both"/>
              <w:rPr>
                <w:rFonts w:ascii="Arial" w:hAnsi="Arial" w:cs="Arial"/>
                <w:b/>
              </w:rPr>
            </w:pPr>
            <w:r w:rsidRPr="000E5FEA">
              <w:rPr>
                <w:rFonts w:ascii="Arial" w:hAnsi="Arial" w:cs="Arial"/>
              </w:rPr>
              <w:t>Sala para armazenamento do produto pronto/expedição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873F313" w14:textId="77777777" w:rsidR="00534782" w:rsidRPr="000E5FEA" w:rsidRDefault="00534782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3411638" w14:textId="77777777" w:rsidR="00534782" w:rsidRPr="000E5FEA" w:rsidRDefault="00534782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2FE0EA0" w14:textId="77777777" w:rsidR="00534782" w:rsidRPr="000E5FEA" w:rsidRDefault="00534782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534782" w:rsidRPr="000E5FEA" w14:paraId="2EAFBAED" w14:textId="77777777" w:rsidTr="001D6D19">
        <w:trPr>
          <w:trHeight w:val="300"/>
          <w:jc w:val="center"/>
        </w:trPr>
        <w:tc>
          <w:tcPr>
            <w:tcW w:w="0" w:type="auto"/>
            <w:shd w:val="clear" w:color="auto" w:fill="auto"/>
          </w:tcPr>
          <w:p w14:paraId="0CB60342" w14:textId="77777777" w:rsidR="00534782" w:rsidRPr="000E5FEA" w:rsidRDefault="00534782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0E5FEA">
              <w:rPr>
                <w:rFonts w:ascii="Arial" w:hAnsi="Arial" w:cs="Arial"/>
              </w:rPr>
              <w:t>Área de expedição com projeção da cobertura para abrigar veículos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DA7A53D" w14:textId="77777777" w:rsidR="00534782" w:rsidRPr="000E5FEA" w:rsidRDefault="00534782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37AD9B8" w14:textId="77777777" w:rsidR="00534782" w:rsidRPr="000E5FEA" w:rsidRDefault="00534782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AFF4966" w14:textId="77777777" w:rsidR="00534782" w:rsidRPr="000E5FEA" w:rsidRDefault="00534782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534782" w:rsidRPr="000E5FEA" w14:paraId="3403C99D" w14:textId="77777777" w:rsidTr="001D6D19">
        <w:trPr>
          <w:trHeight w:val="300"/>
          <w:jc w:val="center"/>
        </w:trPr>
        <w:tc>
          <w:tcPr>
            <w:tcW w:w="0" w:type="auto"/>
            <w:shd w:val="clear" w:color="auto" w:fill="auto"/>
          </w:tcPr>
          <w:p w14:paraId="26A2ED17" w14:textId="77777777" w:rsidR="00534782" w:rsidRPr="000E5FEA" w:rsidRDefault="00534782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0E5FEA">
              <w:rPr>
                <w:rFonts w:ascii="Arial" w:hAnsi="Arial" w:cs="Arial"/>
              </w:rPr>
              <w:t>Depósitos de Embalagem primária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36E60C6" w14:textId="77777777" w:rsidR="00534782" w:rsidRPr="000E5FEA" w:rsidRDefault="00534782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C836877" w14:textId="77777777" w:rsidR="00534782" w:rsidRPr="000E5FEA" w:rsidRDefault="00534782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84B8395" w14:textId="77777777" w:rsidR="00534782" w:rsidRPr="000E5FEA" w:rsidRDefault="00534782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534782" w:rsidRPr="000E5FEA" w14:paraId="2AD9628A" w14:textId="77777777" w:rsidTr="001D6D19">
        <w:trPr>
          <w:trHeight w:val="300"/>
          <w:jc w:val="center"/>
        </w:trPr>
        <w:tc>
          <w:tcPr>
            <w:tcW w:w="0" w:type="auto"/>
            <w:shd w:val="clear" w:color="auto" w:fill="auto"/>
          </w:tcPr>
          <w:p w14:paraId="105A67C0" w14:textId="77777777" w:rsidR="00534782" w:rsidRPr="000E5FEA" w:rsidRDefault="00534782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0E5FEA">
              <w:rPr>
                <w:rFonts w:ascii="Arial" w:hAnsi="Arial" w:cs="Arial"/>
              </w:rPr>
              <w:t>Depósitos de Embalagem secundária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74AF0D0" w14:textId="77777777" w:rsidR="00534782" w:rsidRPr="000E5FEA" w:rsidRDefault="00534782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1054105" w14:textId="77777777" w:rsidR="00534782" w:rsidRPr="000E5FEA" w:rsidRDefault="00534782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19C0E33" w14:textId="77777777" w:rsidR="00534782" w:rsidRPr="000E5FEA" w:rsidRDefault="00534782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534782" w:rsidRPr="000E5FEA" w14:paraId="75FF8B3E" w14:textId="77777777" w:rsidTr="001D6D19">
        <w:trPr>
          <w:trHeight w:val="300"/>
          <w:jc w:val="center"/>
        </w:trPr>
        <w:tc>
          <w:tcPr>
            <w:tcW w:w="0" w:type="auto"/>
            <w:shd w:val="clear" w:color="auto" w:fill="auto"/>
          </w:tcPr>
          <w:p w14:paraId="70A621D2" w14:textId="77777777" w:rsidR="00534782" w:rsidRPr="000E5FEA" w:rsidRDefault="00534782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0E5FEA">
              <w:rPr>
                <w:rFonts w:ascii="Arial" w:hAnsi="Arial" w:cs="Arial"/>
              </w:rPr>
              <w:t>Sanitários separados para cada sexo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06C5F64" w14:textId="77777777" w:rsidR="00534782" w:rsidRPr="000E5FEA" w:rsidRDefault="00534782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8943A99" w14:textId="77777777" w:rsidR="00534782" w:rsidRPr="000E5FEA" w:rsidRDefault="00534782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998CD0E" w14:textId="77777777" w:rsidR="00534782" w:rsidRPr="000E5FEA" w:rsidRDefault="00534782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534782" w:rsidRPr="000E5FEA" w14:paraId="771151E0" w14:textId="77777777" w:rsidTr="001D6D19">
        <w:trPr>
          <w:trHeight w:val="300"/>
          <w:jc w:val="center"/>
        </w:trPr>
        <w:tc>
          <w:tcPr>
            <w:tcW w:w="0" w:type="auto"/>
            <w:shd w:val="clear" w:color="auto" w:fill="auto"/>
          </w:tcPr>
          <w:p w14:paraId="678DBEC9" w14:textId="77777777" w:rsidR="00534782" w:rsidRPr="000E5FEA" w:rsidRDefault="00534782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0E5FEA">
              <w:rPr>
                <w:rFonts w:ascii="Arial" w:hAnsi="Arial" w:cs="Arial"/>
              </w:rPr>
              <w:t>Vestiários separados para cada sexo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3DD0933" w14:textId="77777777" w:rsidR="00534782" w:rsidRPr="000E5FEA" w:rsidRDefault="00534782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1B6BDC0" w14:textId="77777777" w:rsidR="00534782" w:rsidRPr="000E5FEA" w:rsidRDefault="00534782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A9A2885" w14:textId="77777777" w:rsidR="00534782" w:rsidRPr="000E5FEA" w:rsidRDefault="00534782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534782" w:rsidRPr="000E5FEA" w14:paraId="653346FA" w14:textId="77777777" w:rsidTr="001D6D19">
        <w:trPr>
          <w:trHeight w:val="300"/>
          <w:jc w:val="center"/>
        </w:trPr>
        <w:tc>
          <w:tcPr>
            <w:tcW w:w="0" w:type="auto"/>
            <w:shd w:val="clear" w:color="auto" w:fill="auto"/>
          </w:tcPr>
          <w:p w14:paraId="6E7EFD3A" w14:textId="77777777" w:rsidR="00534782" w:rsidRPr="000E5FEA" w:rsidRDefault="00534782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0E5FEA">
              <w:rPr>
                <w:rFonts w:ascii="Arial" w:hAnsi="Arial" w:cs="Arial"/>
              </w:rPr>
              <w:t>Escritório / administração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8C587D8" w14:textId="77777777" w:rsidR="00534782" w:rsidRPr="000E5FEA" w:rsidRDefault="00534782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CF920FD" w14:textId="77777777" w:rsidR="00534782" w:rsidRPr="000E5FEA" w:rsidRDefault="00534782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C737A9B" w14:textId="77777777" w:rsidR="00534782" w:rsidRPr="000E5FEA" w:rsidRDefault="00534782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534782" w:rsidRPr="000E5FEA" w14:paraId="28E5FEDE" w14:textId="77777777" w:rsidTr="001D6D19">
        <w:trPr>
          <w:trHeight w:val="300"/>
          <w:jc w:val="center"/>
        </w:trPr>
        <w:tc>
          <w:tcPr>
            <w:tcW w:w="0" w:type="auto"/>
            <w:shd w:val="clear" w:color="auto" w:fill="auto"/>
          </w:tcPr>
          <w:p w14:paraId="7B36C746" w14:textId="77777777" w:rsidR="00534782" w:rsidRPr="000E5FEA" w:rsidRDefault="00534782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0E5FEA">
              <w:rPr>
                <w:rFonts w:ascii="Arial" w:hAnsi="Arial" w:cs="Arial"/>
              </w:rPr>
              <w:t>Depósito de produtos de limpeza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F87BC31" w14:textId="77777777" w:rsidR="00534782" w:rsidRPr="000E5FEA" w:rsidRDefault="00534782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54B9612" w14:textId="77777777" w:rsidR="00534782" w:rsidRPr="000E5FEA" w:rsidRDefault="00534782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0FC8E42B" w14:textId="77777777" w:rsidR="00534782" w:rsidRPr="000E5FEA" w:rsidRDefault="00534782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534782" w:rsidRPr="000E5FEA" w14:paraId="0BF20CF3" w14:textId="77777777" w:rsidTr="001D6D19">
        <w:trPr>
          <w:trHeight w:val="300"/>
          <w:jc w:val="center"/>
        </w:trPr>
        <w:tc>
          <w:tcPr>
            <w:tcW w:w="0" w:type="auto"/>
            <w:shd w:val="clear" w:color="auto" w:fill="auto"/>
          </w:tcPr>
          <w:p w14:paraId="1A6F5BCC" w14:textId="77777777" w:rsidR="00534782" w:rsidRPr="000E5FEA" w:rsidRDefault="00534782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0E5FEA">
              <w:rPr>
                <w:rFonts w:ascii="Arial" w:hAnsi="Arial" w:cs="Arial"/>
              </w:rPr>
              <w:t>Refeitório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D217016" w14:textId="77777777" w:rsidR="00534782" w:rsidRPr="000E5FEA" w:rsidRDefault="00534782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6D5C0B4" w14:textId="77777777" w:rsidR="00534782" w:rsidRPr="000E5FEA" w:rsidRDefault="00534782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14E8286" w14:textId="77777777" w:rsidR="00534782" w:rsidRPr="000E5FEA" w:rsidRDefault="00534782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534782" w:rsidRPr="000E5FEA" w14:paraId="7EB2F68F" w14:textId="77777777" w:rsidTr="001D6D19">
        <w:trPr>
          <w:trHeight w:val="300"/>
          <w:jc w:val="center"/>
        </w:trPr>
        <w:tc>
          <w:tcPr>
            <w:tcW w:w="0" w:type="auto"/>
            <w:shd w:val="clear" w:color="auto" w:fill="auto"/>
          </w:tcPr>
          <w:p w14:paraId="5FE77794" w14:textId="77777777" w:rsidR="00534782" w:rsidRPr="000E5FEA" w:rsidRDefault="00534782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0E5FEA">
              <w:rPr>
                <w:rFonts w:ascii="Arial" w:hAnsi="Arial" w:cs="Arial"/>
              </w:rPr>
              <w:lastRenderedPageBreak/>
              <w:t>Lavanderia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DE35689" w14:textId="77777777" w:rsidR="00534782" w:rsidRPr="000E5FEA" w:rsidRDefault="00534782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57BA395" w14:textId="77777777" w:rsidR="00534782" w:rsidRPr="000E5FEA" w:rsidRDefault="00534782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33F4E7E" w14:textId="77777777" w:rsidR="00534782" w:rsidRPr="000E5FEA" w:rsidRDefault="00534782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534782" w:rsidRPr="000E5FEA" w14:paraId="6AE08667" w14:textId="77777777" w:rsidTr="001D6D19">
        <w:trPr>
          <w:trHeight w:val="300"/>
          <w:jc w:val="center"/>
        </w:trPr>
        <w:tc>
          <w:tcPr>
            <w:tcW w:w="0" w:type="auto"/>
            <w:shd w:val="clear" w:color="auto" w:fill="auto"/>
          </w:tcPr>
          <w:p w14:paraId="32A9D465" w14:textId="77777777" w:rsidR="00534782" w:rsidRPr="000E5FEA" w:rsidRDefault="00534782" w:rsidP="001D6D19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0E5FEA">
              <w:rPr>
                <w:rFonts w:ascii="Arial" w:hAnsi="Arial" w:cs="Arial"/>
              </w:rPr>
              <w:t>Cerca de delimitação do estabelecimento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845F7B1" w14:textId="77777777" w:rsidR="00534782" w:rsidRPr="000E5FEA" w:rsidRDefault="00534782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F3C0256" w14:textId="77777777" w:rsidR="00534782" w:rsidRPr="000E5FEA" w:rsidRDefault="00534782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C32908E" w14:textId="77777777" w:rsidR="00534782" w:rsidRPr="000E5FEA" w:rsidRDefault="00534782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534782" w:rsidRPr="000E5FEA" w14:paraId="214D584B" w14:textId="77777777" w:rsidTr="001D6D19">
        <w:trPr>
          <w:trHeight w:val="300"/>
          <w:jc w:val="center"/>
        </w:trPr>
        <w:tc>
          <w:tcPr>
            <w:tcW w:w="0" w:type="auto"/>
            <w:shd w:val="clear" w:color="auto" w:fill="auto"/>
          </w:tcPr>
          <w:p w14:paraId="42911022" w14:textId="77777777" w:rsidR="00534782" w:rsidRPr="000E5FEA" w:rsidRDefault="00534782" w:rsidP="001D6D19">
            <w:pPr>
              <w:spacing w:after="0" w:line="360" w:lineRule="auto"/>
              <w:rPr>
                <w:rFonts w:ascii="Arial" w:hAnsi="Arial" w:cs="Arial"/>
              </w:rPr>
            </w:pPr>
            <w:r w:rsidRPr="000E5FEA">
              <w:rPr>
                <w:rFonts w:ascii="Arial" w:hAnsi="Arial" w:cs="Arial"/>
              </w:rPr>
              <w:t>Pavimentação das áreas de circulação de pessoas e veículos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224C5C9" w14:textId="77777777" w:rsidR="00534782" w:rsidRPr="000E5FEA" w:rsidRDefault="00534782" w:rsidP="001D6D19">
            <w:pPr>
              <w:spacing w:after="0"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7C49D43" w14:textId="77777777" w:rsidR="00534782" w:rsidRPr="000E5FEA" w:rsidRDefault="00534782" w:rsidP="001D6D19">
            <w:pPr>
              <w:spacing w:after="0"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CD20D18" w14:textId="77777777" w:rsidR="00534782" w:rsidRPr="000E5FEA" w:rsidRDefault="00534782" w:rsidP="001D6D19">
            <w:pPr>
              <w:spacing w:after="0" w:line="360" w:lineRule="auto"/>
              <w:jc w:val="center"/>
              <w:rPr>
                <w:rFonts w:ascii="Arial" w:hAnsi="Arial" w:cs="Arial"/>
              </w:rPr>
            </w:pPr>
          </w:p>
        </w:tc>
      </w:tr>
    </w:tbl>
    <w:p w14:paraId="2F40F16A" w14:textId="77777777" w:rsidR="00534782" w:rsidRPr="000E5FEA" w:rsidRDefault="00534782" w:rsidP="00534782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color w:val="000000"/>
          <w:kern w:val="0"/>
        </w:rPr>
      </w:pPr>
      <w:r w:rsidRPr="000E5FEA">
        <w:rPr>
          <w:rFonts w:ascii="Arial" w:hAnsi="Arial" w:cs="Arial"/>
          <w:color w:val="000000"/>
          <w:kern w:val="0"/>
        </w:rPr>
        <w:t>*NA: não se aplica</w:t>
      </w:r>
    </w:p>
    <w:p w14:paraId="697A43E0" w14:textId="77777777" w:rsidR="00534782" w:rsidRDefault="00534782" w:rsidP="00534782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color w:val="000000"/>
          <w:kern w:val="0"/>
          <w:sz w:val="24"/>
          <w:szCs w:val="24"/>
        </w:rPr>
      </w:pPr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8494"/>
      </w:tblGrid>
      <w:tr w:rsidR="00534782" w14:paraId="3C6F957F" w14:textId="77777777" w:rsidTr="001D6D19">
        <w:tc>
          <w:tcPr>
            <w:tcW w:w="5000" w:type="pct"/>
          </w:tcPr>
          <w:p w14:paraId="128AD673" w14:textId="77777777" w:rsidR="00534782" w:rsidRDefault="00534782" w:rsidP="001D6D19">
            <w:pPr>
              <w:spacing w:line="360" w:lineRule="auto"/>
              <w:jc w:val="both"/>
              <w:rPr>
                <w:rFonts w:ascii="Arial" w:hAnsi="Arial" w:cs="Arial"/>
                <w:color w:val="000000"/>
                <w:kern w:val="0"/>
              </w:rPr>
            </w:pPr>
            <w:proofErr w:type="gramStart"/>
            <w:r w:rsidRPr="00624FC7">
              <w:rPr>
                <w:rFonts w:ascii="Arial" w:hAnsi="Arial" w:cs="Arial"/>
                <w:b/>
                <w:bCs/>
                <w:color w:val="000000"/>
                <w:kern w:val="0"/>
              </w:rPr>
              <w:t xml:space="preserve">( </w:t>
            </w:r>
            <w:r>
              <w:rPr>
                <w:rFonts w:ascii="Arial" w:hAnsi="Arial" w:cs="Arial"/>
                <w:b/>
                <w:bCs/>
                <w:color w:val="000000"/>
                <w:kern w:val="0"/>
              </w:rPr>
              <w:t xml:space="preserve"> </w:t>
            </w:r>
            <w:r w:rsidRPr="00624FC7">
              <w:rPr>
                <w:rFonts w:ascii="Arial" w:hAnsi="Arial" w:cs="Arial"/>
                <w:b/>
                <w:bCs/>
                <w:color w:val="000000"/>
                <w:kern w:val="0"/>
              </w:rPr>
              <w:t>)</w:t>
            </w:r>
            <w:proofErr w:type="gramEnd"/>
            <w:r w:rsidRPr="00624FC7">
              <w:rPr>
                <w:rFonts w:ascii="Arial" w:hAnsi="Arial" w:cs="Arial"/>
                <w:b/>
                <w:bCs/>
                <w:color w:val="000000"/>
                <w:kern w:val="0"/>
              </w:rPr>
              <w:t xml:space="preserve"> APROVADO:</w:t>
            </w:r>
            <w:r w:rsidRPr="00624FC7">
              <w:rPr>
                <w:rFonts w:ascii="Arial" w:hAnsi="Arial" w:cs="Arial"/>
                <w:color w:val="000000"/>
                <w:kern w:val="0"/>
              </w:rPr>
              <w:t xml:space="preserve"> Após análise da documentação, memorial econômico sanitário e plantas industriais da empresa acima identificada, fica </w:t>
            </w:r>
            <w:r w:rsidRPr="00624FC7">
              <w:rPr>
                <w:rFonts w:ascii="Arial" w:hAnsi="Arial" w:cs="Arial"/>
                <w:b/>
                <w:bCs/>
                <w:color w:val="000000"/>
                <w:kern w:val="0"/>
              </w:rPr>
              <w:t xml:space="preserve">APROVADO </w:t>
            </w:r>
            <w:r w:rsidRPr="00624FC7">
              <w:rPr>
                <w:rFonts w:ascii="Arial" w:hAnsi="Arial" w:cs="Arial"/>
                <w:color w:val="000000"/>
                <w:kern w:val="0"/>
              </w:rPr>
              <w:t>junto ao SIM o presente projeto uma vez que atende às normas técnicas de construção e boas práticas de fabricação, devendo, no entanto, ser providenciado o descrito abaixo.</w:t>
            </w:r>
          </w:p>
          <w:p w14:paraId="7351A6BB" w14:textId="77777777" w:rsidR="00534782" w:rsidRPr="00624FC7" w:rsidRDefault="00534782" w:rsidP="001D6D19">
            <w:pPr>
              <w:spacing w:line="360" w:lineRule="auto"/>
              <w:rPr>
                <w:rFonts w:ascii="Arial" w:hAnsi="Arial" w:cs="Arial"/>
                <w:color w:val="000000"/>
                <w:kern w:val="0"/>
              </w:rPr>
            </w:pPr>
          </w:p>
          <w:p w14:paraId="1E76538A" w14:textId="77777777" w:rsidR="00534782" w:rsidRDefault="00534782" w:rsidP="001D6D19">
            <w:pPr>
              <w:spacing w:line="360" w:lineRule="auto"/>
              <w:jc w:val="both"/>
              <w:rPr>
                <w:rFonts w:ascii="Arial" w:hAnsi="Arial" w:cs="Arial"/>
                <w:color w:val="000000"/>
                <w:kern w:val="0"/>
              </w:rPr>
            </w:pPr>
            <w:proofErr w:type="gramStart"/>
            <w:r w:rsidRPr="00624FC7">
              <w:rPr>
                <w:rFonts w:ascii="Arial" w:hAnsi="Arial" w:cs="Arial"/>
                <w:b/>
                <w:bCs/>
                <w:color w:val="000000"/>
                <w:kern w:val="0"/>
              </w:rPr>
              <w:t xml:space="preserve">(  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kern w:val="0"/>
              </w:rPr>
              <w:t xml:space="preserve"> </w:t>
            </w:r>
            <w:r w:rsidRPr="00624FC7">
              <w:rPr>
                <w:rFonts w:ascii="Arial" w:hAnsi="Arial" w:cs="Arial"/>
                <w:b/>
                <w:bCs/>
                <w:color w:val="000000"/>
                <w:kern w:val="0"/>
              </w:rPr>
              <w:t>) NÃO APROVADO:</w:t>
            </w:r>
            <w:r w:rsidRPr="00624FC7">
              <w:rPr>
                <w:rFonts w:ascii="Arial" w:hAnsi="Arial" w:cs="Arial"/>
                <w:color w:val="000000"/>
                <w:kern w:val="0"/>
              </w:rPr>
              <w:t xml:space="preserve"> Após análise da documentação, memorial econômico sanitário e plantas industriais da empresa acima citada, fica </w:t>
            </w:r>
            <w:r w:rsidRPr="00624FC7">
              <w:rPr>
                <w:rFonts w:ascii="Arial" w:hAnsi="Arial" w:cs="Arial"/>
                <w:b/>
                <w:bCs/>
                <w:color w:val="000000"/>
                <w:kern w:val="0"/>
              </w:rPr>
              <w:t>NÃO APROVADO</w:t>
            </w:r>
            <w:r w:rsidRPr="00624FC7">
              <w:rPr>
                <w:rFonts w:ascii="Arial" w:hAnsi="Arial" w:cs="Arial"/>
                <w:color w:val="000000"/>
                <w:kern w:val="0"/>
              </w:rPr>
              <w:t xml:space="preserve"> junto ao SIM, uma vez que, para o atendimento às normas técnicas de construção e boas práticas de fabricação, devem ser corrigidos ou esclarecidos o descrito abaixo.</w:t>
            </w:r>
          </w:p>
        </w:tc>
      </w:tr>
    </w:tbl>
    <w:p w14:paraId="1FC7041A" w14:textId="77777777" w:rsidR="00534782" w:rsidRDefault="00534782" w:rsidP="00534782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color w:val="000000"/>
          <w:kern w:val="0"/>
          <w:sz w:val="24"/>
          <w:szCs w:val="24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494"/>
      </w:tblGrid>
      <w:tr w:rsidR="00534782" w14:paraId="72C6B4F9" w14:textId="77777777" w:rsidTr="001D6D19">
        <w:tc>
          <w:tcPr>
            <w:tcW w:w="8494" w:type="dxa"/>
            <w:vAlign w:val="center"/>
          </w:tcPr>
          <w:p w14:paraId="30F5208E" w14:textId="77777777" w:rsidR="00534782" w:rsidRDefault="00534782" w:rsidP="001D6D19">
            <w:pPr>
              <w:spacing w:line="360" w:lineRule="auto"/>
              <w:rPr>
                <w:rFonts w:ascii="Arial" w:hAnsi="Arial" w:cs="Arial"/>
                <w:color w:val="000000"/>
                <w:kern w:val="0"/>
              </w:rPr>
            </w:pPr>
            <w:r w:rsidRPr="00973C7B">
              <w:rPr>
                <w:rFonts w:ascii="Arial" w:hAnsi="Arial" w:cs="Arial"/>
                <w:color w:val="000000"/>
                <w:kern w:val="0"/>
              </w:rPr>
              <w:t>Itens a serem corrigidos:</w:t>
            </w:r>
          </w:p>
          <w:p w14:paraId="46EEA986" w14:textId="77777777" w:rsidR="00534782" w:rsidRPr="00973C7B" w:rsidRDefault="00534782" w:rsidP="001D6D19">
            <w:pPr>
              <w:spacing w:line="360" w:lineRule="auto"/>
              <w:rPr>
                <w:rFonts w:ascii="Arial" w:hAnsi="Arial" w:cs="Arial"/>
                <w:color w:val="000000"/>
                <w:kern w:val="0"/>
              </w:rPr>
            </w:pPr>
          </w:p>
          <w:p w14:paraId="4CEA4D86" w14:textId="77777777" w:rsidR="00534782" w:rsidRPr="00973C7B" w:rsidRDefault="00534782" w:rsidP="001D6D19">
            <w:pPr>
              <w:spacing w:line="360" w:lineRule="auto"/>
              <w:rPr>
                <w:rFonts w:ascii="Arial" w:hAnsi="Arial" w:cs="Arial"/>
                <w:color w:val="000000"/>
                <w:kern w:val="0"/>
              </w:rPr>
            </w:pPr>
            <w:r w:rsidRPr="00973C7B">
              <w:rPr>
                <w:rFonts w:ascii="Arial" w:hAnsi="Arial" w:cs="Arial"/>
                <w:color w:val="000000"/>
                <w:kern w:val="0"/>
              </w:rPr>
              <w:t>1.</w:t>
            </w:r>
          </w:p>
          <w:p w14:paraId="53ACF155" w14:textId="77777777" w:rsidR="00534782" w:rsidRDefault="00534782" w:rsidP="001D6D19">
            <w:pPr>
              <w:spacing w:line="360" w:lineRule="auto"/>
              <w:rPr>
                <w:rFonts w:ascii="Arial" w:hAnsi="Arial" w:cs="Arial"/>
                <w:color w:val="000000"/>
                <w:kern w:val="0"/>
              </w:rPr>
            </w:pPr>
            <w:r w:rsidRPr="00973C7B">
              <w:rPr>
                <w:rFonts w:ascii="Arial" w:hAnsi="Arial" w:cs="Arial"/>
                <w:color w:val="000000"/>
                <w:kern w:val="0"/>
              </w:rPr>
              <w:t>2.</w:t>
            </w:r>
          </w:p>
          <w:p w14:paraId="2CB33A0C" w14:textId="77777777" w:rsidR="00534782" w:rsidRDefault="00534782" w:rsidP="001D6D19">
            <w:pPr>
              <w:spacing w:line="360" w:lineRule="auto"/>
              <w:rPr>
                <w:rFonts w:ascii="Arial" w:hAnsi="Arial" w:cs="Arial"/>
                <w:color w:val="000000"/>
                <w:kern w:val="0"/>
              </w:rPr>
            </w:pPr>
          </w:p>
        </w:tc>
      </w:tr>
    </w:tbl>
    <w:p w14:paraId="4C19B3C3" w14:textId="77777777" w:rsidR="00534782" w:rsidRPr="00973C7B" w:rsidRDefault="00534782" w:rsidP="00534782">
      <w:pPr>
        <w:spacing w:after="0" w:line="360" w:lineRule="auto"/>
        <w:jc w:val="center"/>
        <w:rPr>
          <w:rFonts w:ascii="Arial" w:hAnsi="Arial" w:cs="Arial"/>
          <w:color w:val="000000"/>
          <w:kern w:val="0"/>
        </w:rPr>
      </w:pPr>
    </w:p>
    <w:p w14:paraId="11120AB2" w14:textId="77777777" w:rsidR="00534782" w:rsidRDefault="00534782" w:rsidP="00534782">
      <w:pPr>
        <w:spacing w:after="0" w:line="360" w:lineRule="auto"/>
        <w:jc w:val="center"/>
        <w:rPr>
          <w:rFonts w:ascii="Arial" w:hAnsi="Arial" w:cs="Arial"/>
          <w:color w:val="000000"/>
          <w:kern w:val="0"/>
        </w:rPr>
      </w:pPr>
    </w:p>
    <w:p w14:paraId="7C3113BF" w14:textId="77777777" w:rsidR="00534782" w:rsidRDefault="00534782" w:rsidP="00534782">
      <w:pPr>
        <w:spacing w:after="0" w:line="360" w:lineRule="auto"/>
        <w:jc w:val="center"/>
        <w:rPr>
          <w:rFonts w:ascii="Arial" w:hAnsi="Arial" w:cs="Arial"/>
          <w:color w:val="000000"/>
          <w:kern w:val="0"/>
        </w:rPr>
      </w:pPr>
    </w:p>
    <w:p w14:paraId="01CF725D" w14:textId="77777777" w:rsidR="00534782" w:rsidRDefault="00534782" w:rsidP="00534782">
      <w:pPr>
        <w:spacing w:after="0" w:line="360" w:lineRule="auto"/>
        <w:jc w:val="center"/>
        <w:rPr>
          <w:rFonts w:ascii="Arial" w:hAnsi="Arial" w:cs="Arial"/>
          <w:color w:val="000000"/>
          <w:kern w:val="0"/>
        </w:rPr>
      </w:pPr>
    </w:p>
    <w:p w14:paraId="0E630386" w14:textId="77777777" w:rsidR="00534782" w:rsidRPr="00973C7B" w:rsidRDefault="00534782" w:rsidP="00534782">
      <w:pPr>
        <w:spacing w:after="0" w:line="360" w:lineRule="auto"/>
        <w:jc w:val="center"/>
        <w:rPr>
          <w:rFonts w:ascii="Arial" w:hAnsi="Arial" w:cs="Arial"/>
          <w:color w:val="000000"/>
          <w:kern w:val="0"/>
        </w:rPr>
      </w:pPr>
      <w:r w:rsidRPr="00973C7B">
        <w:rPr>
          <w:rFonts w:ascii="Arial" w:hAnsi="Arial" w:cs="Arial"/>
          <w:color w:val="000000"/>
          <w:kern w:val="0"/>
        </w:rPr>
        <w:t>____________________________________________</w:t>
      </w:r>
    </w:p>
    <w:p w14:paraId="078AE5D5" w14:textId="77777777" w:rsidR="00534782" w:rsidRPr="00973C7B" w:rsidRDefault="00534782" w:rsidP="00534782">
      <w:pPr>
        <w:spacing w:after="0" w:line="360" w:lineRule="auto"/>
        <w:jc w:val="center"/>
        <w:rPr>
          <w:rFonts w:ascii="Arial" w:hAnsi="Arial" w:cs="Arial"/>
          <w:b/>
          <w:bCs/>
          <w:color w:val="000000"/>
          <w:kern w:val="0"/>
        </w:rPr>
      </w:pPr>
      <w:r w:rsidRPr="00973C7B">
        <w:rPr>
          <w:rFonts w:ascii="Arial" w:hAnsi="Arial" w:cs="Arial"/>
          <w:b/>
          <w:bCs/>
          <w:color w:val="000000"/>
          <w:kern w:val="0"/>
        </w:rPr>
        <w:t>Fiscal do SIM/POA</w:t>
      </w:r>
    </w:p>
    <w:p w14:paraId="769FBEB1" w14:textId="77777777" w:rsidR="00534782" w:rsidRPr="00973C7B" w:rsidRDefault="00534782" w:rsidP="00534782">
      <w:pPr>
        <w:spacing w:after="0" w:line="360" w:lineRule="auto"/>
        <w:jc w:val="center"/>
        <w:rPr>
          <w:rFonts w:ascii="Arial" w:hAnsi="Arial" w:cs="Arial"/>
          <w:b/>
          <w:bCs/>
          <w:color w:val="000000"/>
          <w:kern w:val="0"/>
        </w:rPr>
      </w:pPr>
      <w:r w:rsidRPr="00973C7B">
        <w:rPr>
          <w:rFonts w:ascii="Arial" w:hAnsi="Arial" w:cs="Arial"/>
          <w:b/>
          <w:bCs/>
          <w:color w:val="000000"/>
          <w:kern w:val="0"/>
        </w:rPr>
        <w:t>Carimbo do Fiscal</w:t>
      </w:r>
    </w:p>
    <w:p w14:paraId="696393D8" w14:textId="77777777" w:rsidR="00534782" w:rsidRDefault="00534782" w:rsidP="00534782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color w:val="000000"/>
          <w:kern w:val="0"/>
          <w:sz w:val="23"/>
          <w:szCs w:val="23"/>
        </w:rPr>
      </w:pPr>
    </w:p>
    <w:p w14:paraId="2C2BB5F0" w14:textId="77777777" w:rsidR="00534782" w:rsidRDefault="00534782" w:rsidP="00534782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color w:val="000000"/>
          <w:kern w:val="0"/>
          <w:sz w:val="23"/>
          <w:szCs w:val="23"/>
        </w:rPr>
      </w:pPr>
    </w:p>
    <w:p w14:paraId="23EF8451" w14:textId="77777777" w:rsidR="00534782" w:rsidRDefault="00534782" w:rsidP="00534782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color w:val="000000"/>
          <w:kern w:val="0"/>
          <w:sz w:val="23"/>
          <w:szCs w:val="23"/>
        </w:rPr>
      </w:pPr>
    </w:p>
    <w:p w14:paraId="36B3DFE2" w14:textId="77777777" w:rsidR="00534782" w:rsidRDefault="00534782" w:rsidP="00534782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color w:val="000000"/>
          <w:kern w:val="0"/>
          <w:sz w:val="23"/>
          <w:szCs w:val="23"/>
        </w:rPr>
      </w:pPr>
    </w:p>
    <w:p w14:paraId="2DA0AD61" w14:textId="77777777" w:rsidR="00534782" w:rsidRDefault="00534782" w:rsidP="00534782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color w:val="000000"/>
          <w:kern w:val="0"/>
          <w:sz w:val="23"/>
          <w:szCs w:val="23"/>
        </w:rPr>
      </w:pPr>
    </w:p>
    <w:p w14:paraId="082838A2" w14:textId="77777777" w:rsidR="00534782" w:rsidRDefault="00534782" w:rsidP="00534782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color w:val="000000"/>
          <w:kern w:val="0"/>
          <w:sz w:val="23"/>
          <w:szCs w:val="23"/>
        </w:rPr>
      </w:pPr>
    </w:p>
    <w:sectPr w:rsidR="00534782" w:rsidSect="009E0730">
      <w:headerReference w:type="default" r:id="rId8"/>
      <w:footerReference w:type="default" r:id="rId9"/>
      <w:pgSz w:w="11906" w:h="16838"/>
      <w:pgMar w:top="1417" w:right="1701" w:bottom="1417" w:left="1701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83D46E" w14:textId="77777777" w:rsidR="00367950" w:rsidRDefault="00367950" w:rsidP="00EB78C4">
      <w:pPr>
        <w:spacing w:after="0" w:line="240" w:lineRule="auto"/>
      </w:pPr>
      <w:r>
        <w:separator/>
      </w:r>
    </w:p>
  </w:endnote>
  <w:endnote w:type="continuationSeparator" w:id="0">
    <w:p w14:paraId="74ACFA28" w14:textId="77777777" w:rsidR="00367950" w:rsidRDefault="00367950" w:rsidP="00EB78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itstream Vera Sans">
    <w:altName w:val="MS Gothic"/>
    <w:charset w:val="80"/>
    <w:family w:val="auto"/>
    <w:pitch w:val="variable"/>
  </w:font>
  <w:font w:name="Calibri-Bold">
    <w:altName w:val="Calibri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81186279"/>
      <w:docPartObj>
        <w:docPartGallery w:val="Page Numbers (Bottom of Page)"/>
        <w:docPartUnique/>
      </w:docPartObj>
    </w:sdtPr>
    <w:sdtContent>
      <w:p w14:paraId="61D18A0D" w14:textId="7EACDA52" w:rsidR="00812297" w:rsidRDefault="00812297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42518">
          <w:rPr>
            <w:noProof/>
          </w:rPr>
          <w:t>1</w:t>
        </w:r>
        <w:r>
          <w:fldChar w:fldCharType="end"/>
        </w:r>
      </w:p>
    </w:sdtContent>
  </w:sdt>
  <w:p w14:paraId="0DC1E19E" w14:textId="77777777" w:rsidR="006B622A" w:rsidRPr="006B622A" w:rsidRDefault="006B622A" w:rsidP="006B622A">
    <w:pPr>
      <w:pStyle w:val="Rodap"/>
      <w:jc w:val="center"/>
      <w:rPr>
        <w:rFonts w:ascii="Arial" w:hAnsi="Arial" w:cs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0850FB" w14:textId="77777777" w:rsidR="00367950" w:rsidRDefault="00367950" w:rsidP="00EB78C4">
      <w:pPr>
        <w:spacing w:after="0" w:line="240" w:lineRule="auto"/>
      </w:pPr>
      <w:r>
        <w:separator/>
      </w:r>
    </w:p>
  </w:footnote>
  <w:footnote w:type="continuationSeparator" w:id="0">
    <w:p w14:paraId="37BA6ACC" w14:textId="77777777" w:rsidR="00367950" w:rsidRDefault="00367950" w:rsidP="00EB78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05504695"/>
      <w:docPartObj>
        <w:docPartGallery w:val="Page Numbers (Top of Page)"/>
        <w:docPartUnique/>
      </w:docPartObj>
    </w:sdtPr>
    <w:sdtContent>
      <w:p w14:paraId="427A2230" w14:textId="470DEBC8" w:rsidR="006B622A" w:rsidRPr="006B622A" w:rsidRDefault="006B622A" w:rsidP="006B622A">
        <w:pPr>
          <w:pStyle w:val="Cabealho"/>
          <w:tabs>
            <w:tab w:val="clear" w:pos="4252"/>
            <w:tab w:val="center" w:pos="5387"/>
          </w:tabs>
          <w:spacing w:line="360" w:lineRule="auto"/>
          <w:ind w:right="849"/>
          <w:jc w:val="center"/>
          <w:rPr>
            <w:rFonts w:ascii="Arial" w:hAnsi="Arial" w:cs="Arial"/>
            <w:b/>
            <w:bCs/>
            <w:sz w:val="28"/>
            <w:szCs w:val="28"/>
          </w:rPr>
        </w:pPr>
        <w:r w:rsidRPr="006B622A">
          <w:rPr>
            <w:rFonts w:ascii="Arial" w:hAnsi="Arial" w:cs="Arial"/>
            <w:b/>
            <w:bCs/>
            <w:noProof/>
            <w:sz w:val="28"/>
            <w:szCs w:val="28"/>
            <w:lang w:eastAsia="pt-BR"/>
          </w:rPr>
          <w:drawing>
            <wp:anchor distT="0" distB="0" distL="114300" distR="114300" simplePos="0" relativeHeight="251658240" behindDoc="1" locked="0" layoutInCell="1" allowOverlap="1" wp14:anchorId="0DE8C48C" wp14:editId="7D1CA780">
              <wp:simplePos x="0" y="0"/>
              <wp:positionH relativeFrom="margin">
                <wp:posOffset>635</wp:posOffset>
              </wp:positionH>
              <wp:positionV relativeFrom="margin">
                <wp:posOffset>-1451610</wp:posOffset>
              </wp:positionV>
              <wp:extent cx="1381125" cy="1381125"/>
              <wp:effectExtent l="0" t="0" r="9525" b="0"/>
              <wp:wrapSquare wrapText="bothSides"/>
              <wp:docPr id="1" name="Imagem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381125" cy="138112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Pr="006B622A">
          <w:rPr>
            <w:rFonts w:ascii="Arial" w:hAnsi="Arial" w:cs="Arial"/>
            <w:b/>
            <w:bCs/>
            <w:sz w:val="28"/>
            <w:szCs w:val="28"/>
          </w:rPr>
          <w:t xml:space="preserve">PREFEITURA MUNICIPAL DE </w:t>
        </w:r>
        <w:r>
          <w:rPr>
            <w:rFonts w:ascii="Arial" w:hAnsi="Arial" w:cs="Arial"/>
            <w:b/>
            <w:bCs/>
            <w:sz w:val="28"/>
            <w:szCs w:val="28"/>
          </w:rPr>
          <w:t>M</w:t>
        </w:r>
        <w:r w:rsidRPr="006B622A">
          <w:rPr>
            <w:rFonts w:ascii="Arial" w:hAnsi="Arial" w:cs="Arial"/>
            <w:b/>
            <w:bCs/>
            <w:sz w:val="28"/>
            <w:szCs w:val="28"/>
          </w:rPr>
          <w:t>ARILUZ</w:t>
        </w:r>
      </w:p>
      <w:p w14:paraId="1A9A5A3C" w14:textId="4785EF57" w:rsidR="006B622A" w:rsidRPr="006B622A" w:rsidRDefault="006B622A" w:rsidP="006B622A">
        <w:pPr>
          <w:pStyle w:val="Cabealho"/>
          <w:spacing w:line="360" w:lineRule="auto"/>
          <w:ind w:right="849"/>
          <w:jc w:val="center"/>
          <w:rPr>
            <w:rFonts w:ascii="Arial" w:hAnsi="Arial" w:cs="Arial"/>
            <w:b/>
            <w:bCs/>
            <w:sz w:val="28"/>
            <w:szCs w:val="28"/>
          </w:rPr>
        </w:pPr>
        <w:r w:rsidRPr="006B622A">
          <w:rPr>
            <w:rFonts w:ascii="Arial" w:hAnsi="Arial" w:cs="Arial"/>
            <w:b/>
            <w:bCs/>
            <w:sz w:val="28"/>
            <w:szCs w:val="28"/>
          </w:rPr>
          <w:t>ESTADO</w:t>
        </w:r>
        <w:r>
          <w:rPr>
            <w:rFonts w:ascii="Arial" w:hAnsi="Arial" w:cs="Arial"/>
            <w:b/>
            <w:bCs/>
            <w:sz w:val="28"/>
            <w:szCs w:val="28"/>
          </w:rPr>
          <w:t xml:space="preserve"> </w:t>
        </w:r>
        <w:r w:rsidRPr="006B622A">
          <w:rPr>
            <w:rFonts w:ascii="Arial" w:hAnsi="Arial" w:cs="Arial"/>
            <w:b/>
            <w:bCs/>
            <w:sz w:val="28"/>
            <w:szCs w:val="28"/>
          </w:rPr>
          <w:t>D</w:t>
        </w:r>
        <w:r>
          <w:rPr>
            <w:rFonts w:ascii="Arial" w:hAnsi="Arial" w:cs="Arial"/>
            <w:b/>
            <w:bCs/>
            <w:sz w:val="28"/>
            <w:szCs w:val="28"/>
          </w:rPr>
          <w:t>O</w:t>
        </w:r>
        <w:r w:rsidRPr="006B622A">
          <w:rPr>
            <w:rFonts w:ascii="Arial" w:hAnsi="Arial" w:cs="Arial"/>
            <w:b/>
            <w:bCs/>
            <w:sz w:val="28"/>
            <w:szCs w:val="28"/>
          </w:rPr>
          <w:t xml:space="preserve"> PARANÁ</w:t>
        </w:r>
      </w:p>
      <w:p w14:paraId="3AE7D24F" w14:textId="79E2D43A" w:rsidR="006B622A" w:rsidRPr="006B622A" w:rsidRDefault="006B622A" w:rsidP="006B622A">
        <w:pPr>
          <w:pStyle w:val="Cabealho"/>
          <w:spacing w:line="360" w:lineRule="auto"/>
          <w:ind w:right="849"/>
          <w:jc w:val="center"/>
          <w:rPr>
            <w:rFonts w:ascii="Arial" w:hAnsi="Arial" w:cs="Arial"/>
            <w:b/>
            <w:bCs/>
            <w:sz w:val="28"/>
            <w:szCs w:val="28"/>
          </w:rPr>
        </w:pPr>
        <w:r w:rsidRPr="006B622A">
          <w:rPr>
            <w:rFonts w:ascii="Arial" w:hAnsi="Arial" w:cs="Arial"/>
            <w:b/>
            <w:bCs/>
            <w:sz w:val="28"/>
            <w:szCs w:val="28"/>
          </w:rPr>
          <w:t>CNPJ. 76.404.136/0001-29</w:t>
        </w:r>
      </w:p>
      <w:p w14:paraId="10F205A5" w14:textId="339B2B71" w:rsidR="00EB78C4" w:rsidRDefault="00000000" w:rsidP="006B622A">
        <w:pPr>
          <w:pStyle w:val="Cabealho"/>
          <w:rPr>
            <w:noProof/>
          </w:rPr>
        </w:pPr>
      </w:p>
    </w:sdtContent>
  </w:sdt>
  <w:p w14:paraId="58C5358D" w14:textId="77777777" w:rsidR="00EB78C4" w:rsidRDefault="00EB78C4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tulo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48A429A"/>
    <w:multiLevelType w:val="hybridMultilevel"/>
    <w:tmpl w:val="C1E881FE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D04B1D"/>
    <w:multiLevelType w:val="hybridMultilevel"/>
    <w:tmpl w:val="FFD4FDE2"/>
    <w:lvl w:ilvl="0" w:tplc="D71A9408">
      <w:start w:val="1"/>
      <w:numFmt w:val="upperRoman"/>
      <w:lvlText w:val="%1 - 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E6434A"/>
    <w:multiLevelType w:val="hybridMultilevel"/>
    <w:tmpl w:val="A2AC4906"/>
    <w:lvl w:ilvl="0" w:tplc="9E7EB52C">
      <w:start w:val="1"/>
      <w:numFmt w:val="decimal"/>
      <w:lvlText w:val="%1.6"/>
      <w:lvlJc w:val="left"/>
      <w:pPr>
        <w:ind w:left="720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F221AC"/>
    <w:multiLevelType w:val="hybridMultilevel"/>
    <w:tmpl w:val="E034D9E8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0F">
      <w:start w:val="1"/>
      <w:numFmt w:val="decimal"/>
      <w:lvlText w:val="%2."/>
      <w:lvlJc w:val="left"/>
      <w:pPr>
        <w:ind w:left="2629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7313C5"/>
    <w:multiLevelType w:val="hybridMultilevel"/>
    <w:tmpl w:val="4926846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60599C"/>
    <w:multiLevelType w:val="hybridMultilevel"/>
    <w:tmpl w:val="C13E10D4"/>
    <w:lvl w:ilvl="0" w:tplc="F5A8CEA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D1BA8DB0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9C051F"/>
    <w:multiLevelType w:val="hybridMultilevel"/>
    <w:tmpl w:val="5B1E1E2C"/>
    <w:lvl w:ilvl="0" w:tplc="44700C30">
      <w:start w:val="9"/>
      <w:numFmt w:val="decimal"/>
      <w:lvlText w:val="%1."/>
      <w:lvlJc w:val="left"/>
      <w:pPr>
        <w:ind w:left="234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E55FB5"/>
    <w:multiLevelType w:val="hybridMultilevel"/>
    <w:tmpl w:val="F6CC8728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253A99"/>
    <w:multiLevelType w:val="hybridMultilevel"/>
    <w:tmpl w:val="7ABA9500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520B62F"/>
    <w:multiLevelType w:val="hybridMultilevel"/>
    <w:tmpl w:val="ED4AEC9A"/>
    <w:lvl w:ilvl="0" w:tplc="FFFFFFFF">
      <w:start w:val="1"/>
      <w:numFmt w:val="bullet"/>
      <w:lvlText w:val="•"/>
      <w:lvlJc w:val="left"/>
    </w:lvl>
    <w:lvl w:ilvl="1" w:tplc="0416000F">
      <w:start w:val="1"/>
      <w:numFmt w:val="decimal"/>
      <w:lvlText w:val="%2."/>
      <w:lvlJc w:val="left"/>
      <w:pPr>
        <w:ind w:left="72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2133285299">
    <w:abstractNumId w:val="0"/>
  </w:num>
  <w:num w:numId="2" w16cid:durableId="1562861754">
    <w:abstractNumId w:val="5"/>
  </w:num>
  <w:num w:numId="3" w16cid:durableId="1516990888">
    <w:abstractNumId w:val="9"/>
  </w:num>
  <w:num w:numId="4" w16cid:durableId="895580505">
    <w:abstractNumId w:val="8"/>
  </w:num>
  <w:num w:numId="5" w16cid:durableId="1559052435">
    <w:abstractNumId w:val="1"/>
  </w:num>
  <w:num w:numId="6" w16cid:durableId="1405451508">
    <w:abstractNumId w:val="2"/>
  </w:num>
  <w:num w:numId="7" w16cid:durableId="1402603670">
    <w:abstractNumId w:val="3"/>
  </w:num>
  <w:num w:numId="8" w16cid:durableId="1046216721">
    <w:abstractNumId w:val="10"/>
  </w:num>
  <w:num w:numId="9" w16cid:durableId="272443472">
    <w:abstractNumId w:val="6"/>
  </w:num>
  <w:num w:numId="10" w16cid:durableId="50613638">
    <w:abstractNumId w:val="7"/>
  </w:num>
  <w:num w:numId="11" w16cid:durableId="116459236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204"/>
    <w:rsid w:val="0003142D"/>
    <w:rsid w:val="00037B03"/>
    <w:rsid w:val="00044A64"/>
    <w:rsid w:val="00044FE3"/>
    <w:rsid w:val="00047652"/>
    <w:rsid w:val="00052502"/>
    <w:rsid w:val="00053138"/>
    <w:rsid w:val="00061A06"/>
    <w:rsid w:val="00065B38"/>
    <w:rsid w:val="000676BC"/>
    <w:rsid w:val="00075761"/>
    <w:rsid w:val="00082C3D"/>
    <w:rsid w:val="00086B60"/>
    <w:rsid w:val="000C5F2A"/>
    <w:rsid w:val="000D7D2D"/>
    <w:rsid w:val="000E320C"/>
    <w:rsid w:val="000E4D86"/>
    <w:rsid w:val="000F444C"/>
    <w:rsid w:val="000F51F5"/>
    <w:rsid w:val="000F6D5D"/>
    <w:rsid w:val="00101A2A"/>
    <w:rsid w:val="00117449"/>
    <w:rsid w:val="001277DB"/>
    <w:rsid w:val="00130233"/>
    <w:rsid w:val="0013753F"/>
    <w:rsid w:val="00151347"/>
    <w:rsid w:val="001549AD"/>
    <w:rsid w:val="00165D27"/>
    <w:rsid w:val="001778F7"/>
    <w:rsid w:val="00192838"/>
    <w:rsid w:val="001931CE"/>
    <w:rsid w:val="00195BC2"/>
    <w:rsid w:val="001A3E5F"/>
    <w:rsid w:val="001B7DD4"/>
    <w:rsid w:val="001C4223"/>
    <w:rsid w:val="001D489A"/>
    <w:rsid w:val="001D4EB1"/>
    <w:rsid w:val="001F4E27"/>
    <w:rsid w:val="00202F59"/>
    <w:rsid w:val="0021101A"/>
    <w:rsid w:val="00217956"/>
    <w:rsid w:val="00252DE6"/>
    <w:rsid w:val="00267416"/>
    <w:rsid w:val="00267F7B"/>
    <w:rsid w:val="00271891"/>
    <w:rsid w:val="00280F48"/>
    <w:rsid w:val="002853D8"/>
    <w:rsid w:val="0028792E"/>
    <w:rsid w:val="00295735"/>
    <w:rsid w:val="002A783C"/>
    <w:rsid w:val="002A7BC6"/>
    <w:rsid w:val="002C05CD"/>
    <w:rsid w:val="002D419B"/>
    <w:rsid w:val="003017E7"/>
    <w:rsid w:val="00305A8D"/>
    <w:rsid w:val="003221DC"/>
    <w:rsid w:val="00322E73"/>
    <w:rsid w:val="003237DD"/>
    <w:rsid w:val="00331C58"/>
    <w:rsid w:val="00333070"/>
    <w:rsid w:val="00337F86"/>
    <w:rsid w:val="0035431C"/>
    <w:rsid w:val="00363B99"/>
    <w:rsid w:val="00367950"/>
    <w:rsid w:val="003908EE"/>
    <w:rsid w:val="003A1031"/>
    <w:rsid w:val="003A2D6A"/>
    <w:rsid w:val="003B1969"/>
    <w:rsid w:val="003B730C"/>
    <w:rsid w:val="003C4D78"/>
    <w:rsid w:val="003C6C7A"/>
    <w:rsid w:val="003E0465"/>
    <w:rsid w:val="003E2F01"/>
    <w:rsid w:val="003E6AEC"/>
    <w:rsid w:val="00407666"/>
    <w:rsid w:val="004106E9"/>
    <w:rsid w:val="00411AAC"/>
    <w:rsid w:val="00422E54"/>
    <w:rsid w:val="00453035"/>
    <w:rsid w:val="00457812"/>
    <w:rsid w:val="0045781D"/>
    <w:rsid w:val="0046266A"/>
    <w:rsid w:val="00490853"/>
    <w:rsid w:val="0049531A"/>
    <w:rsid w:val="004B1317"/>
    <w:rsid w:val="004C32BD"/>
    <w:rsid w:val="004C43BA"/>
    <w:rsid w:val="004D5036"/>
    <w:rsid w:val="004E0155"/>
    <w:rsid w:val="004F014F"/>
    <w:rsid w:val="00501B4C"/>
    <w:rsid w:val="005170A1"/>
    <w:rsid w:val="00532E01"/>
    <w:rsid w:val="00534782"/>
    <w:rsid w:val="0054185E"/>
    <w:rsid w:val="00547221"/>
    <w:rsid w:val="0054738D"/>
    <w:rsid w:val="005547D7"/>
    <w:rsid w:val="00566D74"/>
    <w:rsid w:val="0056793A"/>
    <w:rsid w:val="00575A41"/>
    <w:rsid w:val="005C2645"/>
    <w:rsid w:val="005D716A"/>
    <w:rsid w:val="005F258A"/>
    <w:rsid w:val="00606959"/>
    <w:rsid w:val="006126FC"/>
    <w:rsid w:val="00615B3A"/>
    <w:rsid w:val="0062465B"/>
    <w:rsid w:val="00634188"/>
    <w:rsid w:val="006439D7"/>
    <w:rsid w:val="006468CD"/>
    <w:rsid w:val="006478C4"/>
    <w:rsid w:val="0065306C"/>
    <w:rsid w:val="006571FC"/>
    <w:rsid w:val="00657C35"/>
    <w:rsid w:val="006710C3"/>
    <w:rsid w:val="00671F29"/>
    <w:rsid w:val="00672131"/>
    <w:rsid w:val="006726D4"/>
    <w:rsid w:val="00677EEF"/>
    <w:rsid w:val="006811AF"/>
    <w:rsid w:val="00691EEF"/>
    <w:rsid w:val="0069460E"/>
    <w:rsid w:val="006A0B52"/>
    <w:rsid w:val="006A2F2B"/>
    <w:rsid w:val="006A5E8B"/>
    <w:rsid w:val="006B520A"/>
    <w:rsid w:val="006B622A"/>
    <w:rsid w:val="006E1E88"/>
    <w:rsid w:val="006E4AE6"/>
    <w:rsid w:val="00700849"/>
    <w:rsid w:val="00712E45"/>
    <w:rsid w:val="007222AD"/>
    <w:rsid w:val="00726504"/>
    <w:rsid w:val="007272B9"/>
    <w:rsid w:val="007339E5"/>
    <w:rsid w:val="00734E91"/>
    <w:rsid w:val="00741283"/>
    <w:rsid w:val="00742179"/>
    <w:rsid w:val="00743B5F"/>
    <w:rsid w:val="00757204"/>
    <w:rsid w:val="00761BBB"/>
    <w:rsid w:val="00763ED1"/>
    <w:rsid w:val="00764770"/>
    <w:rsid w:val="00770D90"/>
    <w:rsid w:val="00782B4A"/>
    <w:rsid w:val="0079137A"/>
    <w:rsid w:val="007956B6"/>
    <w:rsid w:val="007A09E5"/>
    <w:rsid w:val="007A4099"/>
    <w:rsid w:val="007B643D"/>
    <w:rsid w:val="007C40C1"/>
    <w:rsid w:val="007D0912"/>
    <w:rsid w:val="007D723C"/>
    <w:rsid w:val="00812297"/>
    <w:rsid w:val="0081681F"/>
    <w:rsid w:val="00824613"/>
    <w:rsid w:val="00825113"/>
    <w:rsid w:val="00831869"/>
    <w:rsid w:val="00840A0F"/>
    <w:rsid w:val="00846021"/>
    <w:rsid w:val="0085630C"/>
    <w:rsid w:val="00862BB0"/>
    <w:rsid w:val="00890287"/>
    <w:rsid w:val="008B5CB9"/>
    <w:rsid w:val="008B5D11"/>
    <w:rsid w:val="008C4573"/>
    <w:rsid w:val="008C47C8"/>
    <w:rsid w:val="008D0808"/>
    <w:rsid w:val="008D2414"/>
    <w:rsid w:val="008D5965"/>
    <w:rsid w:val="008E2E73"/>
    <w:rsid w:val="008E320A"/>
    <w:rsid w:val="008E7168"/>
    <w:rsid w:val="00905106"/>
    <w:rsid w:val="009066F9"/>
    <w:rsid w:val="009156DB"/>
    <w:rsid w:val="00937A72"/>
    <w:rsid w:val="00942518"/>
    <w:rsid w:val="00951DAD"/>
    <w:rsid w:val="00964BEE"/>
    <w:rsid w:val="00971224"/>
    <w:rsid w:val="00971F2D"/>
    <w:rsid w:val="00976976"/>
    <w:rsid w:val="00977B82"/>
    <w:rsid w:val="00983CA1"/>
    <w:rsid w:val="00986DCF"/>
    <w:rsid w:val="009A22CB"/>
    <w:rsid w:val="009A7FC9"/>
    <w:rsid w:val="009B404D"/>
    <w:rsid w:val="009B6275"/>
    <w:rsid w:val="009C6E81"/>
    <w:rsid w:val="009D374A"/>
    <w:rsid w:val="009D6D03"/>
    <w:rsid w:val="009E0730"/>
    <w:rsid w:val="009E268F"/>
    <w:rsid w:val="009F1736"/>
    <w:rsid w:val="00A00E23"/>
    <w:rsid w:val="00A05BDA"/>
    <w:rsid w:val="00A107E8"/>
    <w:rsid w:val="00A107FA"/>
    <w:rsid w:val="00A10E1A"/>
    <w:rsid w:val="00A14D73"/>
    <w:rsid w:val="00A16FAE"/>
    <w:rsid w:val="00A34757"/>
    <w:rsid w:val="00A452BB"/>
    <w:rsid w:val="00A66B75"/>
    <w:rsid w:val="00A700EC"/>
    <w:rsid w:val="00A70F9E"/>
    <w:rsid w:val="00A71BC3"/>
    <w:rsid w:val="00A71E7F"/>
    <w:rsid w:val="00A759CB"/>
    <w:rsid w:val="00A80A47"/>
    <w:rsid w:val="00A862CB"/>
    <w:rsid w:val="00AA4086"/>
    <w:rsid w:val="00AC16E1"/>
    <w:rsid w:val="00AC3AA8"/>
    <w:rsid w:val="00AD51F7"/>
    <w:rsid w:val="00AE5353"/>
    <w:rsid w:val="00AE53F4"/>
    <w:rsid w:val="00AE7B9A"/>
    <w:rsid w:val="00AF216D"/>
    <w:rsid w:val="00B112FF"/>
    <w:rsid w:val="00B25551"/>
    <w:rsid w:val="00B32180"/>
    <w:rsid w:val="00B3558E"/>
    <w:rsid w:val="00B802EB"/>
    <w:rsid w:val="00B84572"/>
    <w:rsid w:val="00B87CA9"/>
    <w:rsid w:val="00B900CB"/>
    <w:rsid w:val="00B94A72"/>
    <w:rsid w:val="00BB128F"/>
    <w:rsid w:val="00BB4D5C"/>
    <w:rsid w:val="00BD572B"/>
    <w:rsid w:val="00BF2360"/>
    <w:rsid w:val="00C21386"/>
    <w:rsid w:val="00C359A5"/>
    <w:rsid w:val="00C551A4"/>
    <w:rsid w:val="00C7358F"/>
    <w:rsid w:val="00C76AED"/>
    <w:rsid w:val="00CA0052"/>
    <w:rsid w:val="00CA5B02"/>
    <w:rsid w:val="00CB616D"/>
    <w:rsid w:val="00CD30A7"/>
    <w:rsid w:val="00CD3F38"/>
    <w:rsid w:val="00CD5E89"/>
    <w:rsid w:val="00CE327D"/>
    <w:rsid w:val="00CF1F87"/>
    <w:rsid w:val="00D01DC6"/>
    <w:rsid w:val="00D17043"/>
    <w:rsid w:val="00D17786"/>
    <w:rsid w:val="00D44714"/>
    <w:rsid w:val="00D56F0B"/>
    <w:rsid w:val="00D6231C"/>
    <w:rsid w:val="00D94303"/>
    <w:rsid w:val="00D94831"/>
    <w:rsid w:val="00DB0273"/>
    <w:rsid w:val="00DB2B29"/>
    <w:rsid w:val="00DC0869"/>
    <w:rsid w:val="00DD1234"/>
    <w:rsid w:val="00DD2503"/>
    <w:rsid w:val="00DE1F3F"/>
    <w:rsid w:val="00DE56AC"/>
    <w:rsid w:val="00E0624F"/>
    <w:rsid w:val="00E427E5"/>
    <w:rsid w:val="00E43A4A"/>
    <w:rsid w:val="00E47ECF"/>
    <w:rsid w:val="00E6137D"/>
    <w:rsid w:val="00E63035"/>
    <w:rsid w:val="00E7716E"/>
    <w:rsid w:val="00E8168D"/>
    <w:rsid w:val="00E8514B"/>
    <w:rsid w:val="00E87338"/>
    <w:rsid w:val="00E877E0"/>
    <w:rsid w:val="00E92A42"/>
    <w:rsid w:val="00E9423E"/>
    <w:rsid w:val="00E96015"/>
    <w:rsid w:val="00EA122B"/>
    <w:rsid w:val="00EA71AE"/>
    <w:rsid w:val="00EB5603"/>
    <w:rsid w:val="00EB78C4"/>
    <w:rsid w:val="00ED78E3"/>
    <w:rsid w:val="00EF1D37"/>
    <w:rsid w:val="00F14900"/>
    <w:rsid w:val="00F17B41"/>
    <w:rsid w:val="00F208BF"/>
    <w:rsid w:val="00F266A9"/>
    <w:rsid w:val="00F379D6"/>
    <w:rsid w:val="00F65B7E"/>
    <w:rsid w:val="00F82FD4"/>
    <w:rsid w:val="00F97205"/>
    <w:rsid w:val="00FC0012"/>
    <w:rsid w:val="00FC3988"/>
    <w:rsid w:val="00FD5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8C225F"/>
  <w15:chartTrackingRefBased/>
  <w15:docId w15:val="{FAB7F0F0-85D9-4575-B601-C840B6E42C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7FC9"/>
  </w:style>
  <w:style w:type="paragraph" w:styleId="Ttulo1">
    <w:name w:val="heading 1"/>
    <w:basedOn w:val="Normal"/>
    <w:next w:val="Normal"/>
    <w:link w:val="Ttulo1Char"/>
    <w:qFormat/>
    <w:rsid w:val="00757204"/>
    <w:pPr>
      <w:keepNext/>
      <w:numPr>
        <w:numId w:val="1"/>
      </w:numPr>
      <w:suppressAutoHyphens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i/>
      <w:kern w:val="0"/>
      <w:sz w:val="24"/>
      <w:szCs w:val="20"/>
      <w:lang w:eastAsia="zh-CN"/>
      <w14:ligatures w14:val="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757204"/>
    <w:rPr>
      <w:rFonts w:ascii="Times New Roman" w:eastAsia="Times New Roman" w:hAnsi="Times New Roman" w:cs="Times New Roman"/>
      <w:i/>
      <w:kern w:val="0"/>
      <w:sz w:val="24"/>
      <w:szCs w:val="20"/>
      <w:lang w:eastAsia="zh-CN"/>
      <w14:ligatures w14:val="none"/>
    </w:rPr>
  </w:style>
  <w:style w:type="paragraph" w:styleId="Corpodetexto">
    <w:name w:val="Body Text"/>
    <w:basedOn w:val="Normal"/>
    <w:link w:val="CorpodetextoChar"/>
    <w:rsid w:val="00757204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eastAsia="zh-CN"/>
      <w14:ligatures w14:val="none"/>
    </w:rPr>
  </w:style>
  <w:style w:type="character" w:customStyle="1" w:styleId="CorpodetextoChar">
    <w:name w:val="Corpo de texto Char"/>
    <w:basedOn w:val="Fontepargpadro"/>
    <w:link w:val="Corpodetexto"/>
    <w:rsid w:val="00757204"/>
    <w:rPr>
      <w:rFonts w:ascii="Times New Roman" w:eastAsia="Times New Roman" w:hAnsi="Times New Roman" w:cs="Times New Roman"/>
      <w:kern w:val="0"/>
      <w:sz w:val="24"/>
      <w:szCs w:val="20"/>
      <w:lang w:eastAsia="zh-CN"/>
      <w14:ligatures w14:val="none"/>
    </w:rPr>
  </w:style>
  <w:style w:type="paragraph" w:customStyle="1" w:styleId="Recuodecorpodetexto31">
    <w:name w:val="Recuo de corpo de texto 31"/>
    <w:basedOn w:val="Normal"/>
    <w:rsid w:val="00757204"/>
    <w:pPr>
      <w:suppressLineNumbers/>
      <w:tabs>
        <w:tab w:val="left" w:pos="4395"/>
      </w:tabs>
      <w:suppressAutoHyphens/>
      <w:spacing w:after="0" w:line="240" w:lineRule="auto"/>
      <w:ind w:left="4678" w:hanging="4678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zh-CN"/>
      <w14:ligatures w14:val="none"/>
    </w:rPr>
  </w:style>
  <w:style w:type="paragraph" w:customStyle="1" w:styleId="Default">
    <w:name w:val="Default"/>
    <w:rsid w:val="00757204"/>
    <w:pPr>
      <w:autoSpaceDE w:val="0"/>
      <w:autoSpaceDN w:val="0"/>
      <w:adjustRightInd w:val="0"/>
    </w:pPr>
    <w:rPr>
      <w:rFonts w:ascii="Arial" w:eastAsia="Times New Roman" w:hAnsi="Arial" w:cs="Arial"/>
      <w:color w:val="000000"/>
      <w:kern w:val="0"/>
      <w:sz w:val="24"/>
      <w:szCs w:val="24"/>
      <w:lang w:eastAsia="pt-BR"/>
      <w14:ligatures w14:val="none"/>
    </w:rPr>
  </w:style>
  <w:style w:type="paragraph" w:styleId="Cabealho">
    <w:name w:val="header"/>
    <w:basedOn w:val="Normal"/>
    <w:link w:val="CabealhoChar"/>
    <w:uiPriority w:val="99"/>
    <w:unhideWhenUsed/>
    <w:rsid w:val="00EB78C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B78C4"/>
  </w:style>
  <w:style w:type="paragraph" w:styleId="Rodap">
    <w:name w:val="footer"/>
    <w:basedOn w:val="Normal"/>
    <w:link w:val="RodapChar"/>
    <w:uiPriority w:val="99"/>
    <w:unhideWhenUsed/>
    <w:rsid w:val="00EB78C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B78C4"/>
  </w:style>
  <w:style w:type="paragraph" w:customStyle="1" w:styleId="Standard">
    <w:name w:val="Standard"/>
    <w:qFormat/>
    <w:rsid w:val="00052502"/>
    <w:pPr>
      <w:widowControl w:val="0"/>
      <w:suppressAutoHyphens/>
      <w:spacing w:after="0" w:line="240" w:lineRule="auto"/>
      <w:jc w:val="both"/>
    </w:pPr>
    <w:rPr>
      <w:rFonts w:ascii="Bitstream Vera Sans" w:eastAsia="Bitstream Vera Sans" w:hAnsi="Bitstream Vera Sans" w:cs="Bitstream Vera Sans"/>
      <w:sz w:val="24"/>
      <w:szCs w:val="24"/>
      <w:lang w:eastAsia="zh-CN" w:bidi="pt-BR"/>
      <w14:ligatures w14:val="none"/>
    </w:rPr>
  </w:style>
  <w:style w:type="character" w:customStyle="1" w:styleId="fontstyle01">
    <w:name w:val="fontstyle01"/>
    <w:basedOn w:val="Fontepargpadro"/>
    <w:rsid w:val="00053138"/>
    <w:rPr>
      <w:rFonts w:ascii="Calibri-Bold" w:hAnsi="Calibri-Bold" w:hint="default"/>
      <w:b/>
      <w:bCs/>
      <w:i w:val="0"/>
      <w:iCs w:val="0"/>
      <w:color w:val="000000"/>
      <w:sz w:val="28"/>
      <w:szCs w:val="28"/>
    </w:rPr>
  </w:style>
  <w:style w:type="paragraph" w:styleId="NormalWeb">
    <w:name w:val="Normal (Web)"/>
    <w:basedOn w:val="Normal"/>
    <w:uiPriority w:val="99"/>
    <w:unhideWhenUsed/>
    <w:rsid w:val="006811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table" w:styleId="Tabelacomgrade">
    <w:name w:val="Table Grid"/>
    <w:basedOn w:val="Tabelanormal"/>
    <w:uiPriority w:val="39"/>
    <w:rsid w:val="003C6C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0D7D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780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0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06727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257299241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078748251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209489094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23946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1292243996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4302764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7530161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2400690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1713390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16969559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15647500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10843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1396707088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1174999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13243594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1459013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7338189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7980598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080178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5105347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15652634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17334570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015770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1883858299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6309864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1466293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4702959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9343166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0713183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944456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1006394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18160214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8420869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074309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629171734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266619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10934733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7164615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0801727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291605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699013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3170343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5543878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11960450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916599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1288394903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7460771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12130318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1263116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5033559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875539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6340678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4712474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20225876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17739352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690294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1222903535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247816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6648645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3996694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5422089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9370093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6772734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3909280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12240996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6724161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19561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320668915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20915841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2915923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6189493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3467154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5027428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187258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4102718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7008645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17669180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6826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82DEF5-1A6F-47DC-8531-1671C7E0A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366</Words>
  <Characters>1980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Mayara Campos</dc:creator>
  <cp:keywords/>
  <dc:description/>
  <cp:lastModifiedBy>Fabiola Campos</cp:lastModifiedBy>
  <cp:revision>2</cp:revision>
  <cp:lastPrinted>2025-04-07T13:39:00Z</cp:lastPrinted>
  <dcterms:created xsi:type="dcterms:W3CDTF">2025-06-25T13:00:00Z</dcterms:created>
  <dcterms:modified xsi:type="dcterms:W3CDTF">2025-06-25T13:00:00Z</dcterms:modified>
</cp:coreProperties>
</file>